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15F5" w:rsidRDefault="00010EFF">
      <w:pPr>
        <w:rPr>
          <w:rFonts w:ascii="Calibri" w:eastAsia="Calibri" w:hAnsi="Calibri" w:cs="Calibri"/>
          <w:sz w:val="44"/>
          <w:szCs w:val="44"/>
          <w:highlight w:val="white"/>
        </w:rPr>
      </w:pPr>
      <w:r>
        <w:rPr>
          <w:rFonts w:ascii="Calibri" w:eastAsia="Calibri" w:hAnsi="Calibri" w:cs="Calibri"/>
          <w:sz w:val="44"/>
          <w:szCs w:val="44"/>
          <w:highlight w:val="white"/>
        </w:rPr>
        <w:t xml:space="preserve">Fundraising for Aidha (on </w:t>
      </w:r>
      <w:proofErr w:type="spellStart"/>
      <w:r>
        <w:rPr>
          <w:rFonts w:ascii="Calibri" w:eastAsia="Calibri" w:hAnsi="Calibri" w:cs="Calibri"/>
          <w:sz w:val="44"/>
          <w:szCs w:val="44"/>
          <w:highlight w:val="white"/>
        </w:rPr>
        <w:t>Give.Asia</w:t>
      </w:r>
      <w:proofErr w:type="spellEnd"/>
      <w:r>
        <w:rPr>
          <w:rFonts w:ascii="Calibri" w:eastAsia="Calibri" w:hAnsi="Calibri" w:cs="Calibri"/>
          <w:sz w:val="44"/>
          <w:szCs w:val="44"/>
          <w:highlight w:val="white"/>
        </w:rPr>
        <w:t>)</w:t>
      </w:r>
    </w:p>
    <w:p w14:paraId="00000002" w14:textId="77777777" w:rsidR="007415F5" w:rsidRDefault="00010EFF">
      <w:pPr>
        <w:rPr>
          <w:rFonts w:ascii="Calibri" w:eastAsia="Calibri" w:hAnsi="Calibri" w:cs="Calibri"/>
          <w:highlight w:val="white"/>
        </w:rPr>
      </w:pPr>
      <w:r>
        <w:rPr>
          <w:rFonts w:ascii="Calibri" w:eastAsia="Calibri" w:hAnsi="Calibri" w:cs="Calibri"/>
          <w:highlight w:val="white"/>
        </w:rPr>
        <w:t xml:space="preserve"> </w:t>
      </w:r>
    </w:p>
    <w:p w14:paraId="00000003" w14:textId="77777777" w:rsidR="007415F5" w:rsidRDefault="00010EFF">
      <w:pPr>
        <w:spacing w:line="240" w:lineRule="auto"/>
        <w:rPr>
          <w:rFonts w:ascii="Calibri" w:eastAsia="Calibri" w:hAnsi="Calibri" w:cs="Calibri"/>
          <w:highlight w:val="white"/>
        </w:rPr>
      </w:pPr>
      <w:r>
        <w:rPr>
          <w:rFonts w:ascii="Calibri" w:eastAsia="Calibri" w:hAnsi="Calibri" w:cs="Calibri"/>
          <w:highlight w:val="white"/>
        </w:rPr>
        <w:t>Here’s some suggested content to build your campaign story. Feel free to adapt and use it!</w:t>
      </w:r>
    </w:p>
    <w:p w14:paraId="00000004" w14:textId="77777777" w:rsidR="007415F5" w:rsidRDefault="007415F5">
      <w:pPr>
        <w:spacing w:line="240" w:lineRule="auto"/>
        <w:rPr>
          <w:rFonts w:ascii="Calibri" w:eastAsia="Calibri" w:hAnsi="Calibri" w:cs="Calibri"/>
          <w:highlight w:val="white"/>
        </w:rPr>
      </w:pPr>
    </w:p>
    <w:p w14:paraId="00000005" w14:textId="77777777" w:rsidR="007415F5" w:rsidRDefault="00010EFF">
      <w:pPr>
        <w:ind w:left="1080" w:hanging="360"/>
        <w:rPr>
          <w:rFonts w:ascii="Calibri" w:eastAsia="Calibri" w:hAnsi="Calibri" w:cs="Calibri"/>
          <w:highlight w:val="white"/>
        </w:rPr>
      </w:pPr>
      <w:r>
        <w:rPr>
          <w:rFonts w:ascii="Calibri" w:eastAsia="Calibri" w:hAnsi="Calibri" w:cs="Calibri"/>
        </w:rPr>
        <w:t xml:space="preserve">●   </w:t>
      </w:r>
      <w:r>
        <w:rPr>
          <w:rFonts w:ascii="Calibri" w:eastAsia="Calibri" w:hAnsi="Calibri" w:cs="Calibri"/>
        </w:rPr>
        <w:tab/>
      </w:r>
      <w:r>
        <w:rPr>
          <w:rFonts w:ascii="Calibri" w:eastAsia="Calibri" w:hAnsi="Calibri" w:cs="Calibri"/>
          <w:highlight w:val="white"/>
        </w:rPr>
        <w:t xml:space="preserve">Your appeal, with an introduction to the campaign and the organisation </w:t>
      </w:r>
    </w:p>
    <w:p w14:paraId="00000006" w14:textId="77777777" w:rsidR="007415F5" w:rsidRDefault="00010EFF">
      <w:pPr>
        <w:ind w:left="1080" w:hanging="360"/>
        <w:rPr>
          <w:rFonts w:ascii="Calibri" w:eastAsia="Calibri" w:hAnsi="Calibri" w:cs="Calibri"/>
          <w:highlight w:val="white"/>
        </w:rPr>
      </w:pPr>
      <w:r>
        <w:rPr>
          <w:rFonts w:ascii="Calibri" w:eastAsia="Calibri" w:hAnsi="Calibri" w:cs="Calibri"/>
        </w:rPr>
        <w:t xml:space="preserve">●   </w:t>
      </w:r>
      <w:r>
        <w:rPr>
          <w:rFonts w:ascii="Calibri" w:eastAsia="Calibri" w:hAnsi="Calibri" w:cs="Calibri"/>
        </w:rPr>
        <w:tab/>
      </w:r>
      <w:r>
        <w:rPr>
          <w:rFonts w:ascii="Calibri" w:eastAsia="Calibri" w:hAnsi="Calibri" w:cs="Calibri"/>
          <w:highlight w:val="white"/>
        </w:rPr>
        <w:t>Real quotes from Aidha students to bring rich meaning to the cause</w:t>
      </w:r>
    </w:p>
    <w:p w14:paraId="00000007" w14:textId="77777777" w:rsidR="007415F5" w:rsidRDefault="00010EFF">
      <w:pPr>
        <w:ind w:left="1080" w:hanging="360"/>
        <w:rPr>
          <w:rFonts w:ascii="Calibri" w:eastAsia="Calibri" w:hAnsi="Calibri" w:cs="Calibri"/>
          <w:highlight w:val="white"/>
        </w:rPr>
      </w:pPr>
      <w:r>
        <w:rPr>
          <w:rFonts w:ascii="Calibri" w:eastAsia="Calibri" w:hAnsi="Calibri" w:cs="Calibri"/>
        </w:rPr>
        <w:t xml:space="preserve">●   </w:t>
      </w:r>
      <w:r>
        <w:rPr>
          <w:rFonts w:ascii="Calibri" w:eastAsia="Calibri" w:hAnsi="Calibri" w:cs="Calibri"/>
        </w:rPr>
        <w:tab/>
        <w:t xml:space="preserve">Story of an </w:t>
      </w:r>
      <w:r>
        <w:rPr>
          <w:rFonts w:ascii="Calibri" w:eastAsia="Calibri" w:hAnsi="Calibri" w:cs="Calibri"/>
          <w:highlight w:val="white"/>
        </w:rPr>
        <w:t xml:space="preserve">Aidha student </w:t>
      </w:r>
    </w:p>
    <w:p w14:paraId="00000008" w14:textId="77777777" w:rsidR="007415F5" w:rsidRDefault="00010EFF">
      <w:pPr>
        <w:rPr>
          <w:rFonts w:ascii="Calibri" w:eastAsia="Calibri" w:hAnsi="Calibri" w:cs="Calibri"/>
          <w:highlight w:val="white"/>
        </w:rPr>
      </w:pPr>
      <w:r>
        <w:rPr>
          <w:rFonts w:ascii="Calibri" w:eastAsia="Calibri" w:hAnsi="Calibri" w:cs="Calibri"/>
          <w:highlight w:val="white"/>
        </w:rPr>
        <w:t xml:space="preserve"> </w:t>
      </w:r>
    </w:p>
    <w:p w14:paraId="00000009" w14:textId="77777777" w:rsidR="007415F5" w:rsidRDefault="00010EFF">
      <w:pPr>
        <w:spacing w:before="320"/>
        <w:rPr>
          <w:rFonts w:ascii="Calibri" w:eastAsia="Calibri" w:hAnsi="Calibri" w:cs="Calibri"/>
          <w:sz w:val="30"/>
          <w:szCs w:val="30"/>
          <w:highlight w:val="white"/>
        </w:rPr>
      </w:pPr>
      <w:r>
        <w:rPr>
          <w:rFonts w:ascii="Calibri" w:eastAsia="Calibri" w:hAnsi="Calibri" w:cs="Calibri"/>
          <w:sz w:val="30"/>
          <w:szCs w:val="30"/>
          <w:highlight w:val="white"/>
        </w:rPr>
        <w:t xml:space="preserve">Your appeal, with an introduction to the campaign and the organisation </w:t>
      </w:r>
    </w:p>
    <w:p w14:paraId="0000000A" w14:textId="77777777" w:rsidR="007415F5" w:rsidRDefault="00010EFF">
      <w:pPr>
        <w:jc w:val="center"/>
        <w:rPr>
          <w:rFonts w:ascii="Calibri" w:eastAsia="Calibri" w:hAnsi="Calibri" w:cs="Calibri"/>
        </w:rPr>
      </w:pPr>
      <w:r>
        <w:rPr>
          <w:noProof/>
        </w:rPr>
        <w:pict w14:anchorId="45B172E2">
          <v:rect id="_x0000_i1027" alt="" style="width:451.3pt;height:.05pt;mso-width-percent:0;mso-height-percent:0;mso-width-percent:0;mso-height-percent:0" o:hralign="center" o:hrstd="t" o:hr="t" fillcolor="#a0a0a0" stroked="f"/>
        </w:pict>
      </w:r>
    </w:p>
    <w:p w14:paraId="0000000B" w14:textId="77777777" w:rsidR="007415F5" w:rsidRDefault="00010EFF">
      <w:pPr>
        <w:spacing w:before="60" w:line="280" w:lineRule="auto"/>
        <w:rPr>
          <w:rFonts w:ascii="Calibri" w:eastAsia="Calibri" w:hAnsi="Calibri" w:cs="Calibri"/>
        </w:rPr>
      </w:pPr>
      <w:r>
        <w:rPr>
          <w:rFonts w:ascii="Calibri" w:eastAsia="Calibri" w:hAnsi="Calibri" w:cs="Calibri"/>
        </w:rPr>
        <w:t>Than</w:t>
      </w:r>
      <w:r>
        <w:rPr>
          <w:rFonts w:ascii="Calibri" w:eastAsia="Calibri" w:hAnsi="Calibri" w:cs="Calibri"/>
        </w:rPr>
        <w:t xml:space="preserve">k you for visiting my fundraising page! I hope you will support me in my cause by making </w:t>
      </w:r>
      <w:proofErr w:type="gramStart"/>
      <w:r>
        <w:rPr>
          <w:rFonts w:ascii="Calibri" w:eastAsia="Calibri" w:hAnsi="Calibri" w:cs="Calibri"/>
        </w:rPr>
        <w:t>a  donation</w:t>
      </w:r>
      <w:proofErr w:type="gramEnd"/>
      <w:r>
        <w:rPr>
          <w:rFonts w:ascii="Calibri" w:eastAsia="Calibri" w:hAnsi="Calibri" w:cs="Calibri"/>
        </w:rPr>
        <w:t xml:space="preserve"> towards Aidha. Donating is simple and secure. The money will go directly to Aidha Ltd. </w:t>
      </w:r>
    </w:p>
    <w:p w14:paraId="0000000C" w14:textId="77777777" w:rsidR="007415F5" w:rsidRDefault="00010EFF">
      <w:pPr>
        <w:spacing w:before="60" w:line="280" w:lineRule="auto"/>
        <w:rPr>
          <w:rFonts w:ascii="Calibri" w:eastAsia="Calibri" w:hAnsi="Calibri" w:cs="Calibri"/>
        </w:rPr>
      </w:pPr>
      <w:r>
        <w:rPr>
          <w:rFonts w:ascii="Calibri" w:eastAsia="Calibri" w:hAnsi="Calibri" w:cs="Calibri"/>
        </w:rPr>
        <w:t xml:space="preserve"> </w:t>
      </w:r>
    </w:p>
    <w:p w14:paraId="0000000D" w14:textId="77777777" w:rsidR="007415F5" w:rsidRDefault="00010EFF">
      <w:pPr>
        <w:spacing w:before="60" w:line="280" w:lineRule="auto"/>
        <w:rPr>
          <w:rFonts w:ascii="Calibri" w:eastAsia="Calibri" w:hAnsi="Calibri" w:cs="Calibri"/>
          <w:b/>
        </w:rPr>
      </w:pPr>
      <w:r>
        <w:rPr>
          <w:rFonts w:ascii="Calibri" w:eastAsia="Calibri" w:hAnsi="Calibri" w:cs="Calibri"/>
          <w:b/>
        </w:rPr>
        <w:t>What is “Ride for Aidha”?</w:t>
      </w:r>
    </w:p>
    <w:p w14:paraId="0000000E" w14:textId="77777777" w:rsidR="007415F5" w:rsidRDefault="00010EFF">
      <w:pPr>
        <w:spacing w:before="60" w:line="280" w:lineRule="auto"/>
        <w:rPr>
          <w:rFonts w:ascii="Calibri" w:eastAsia="Calibri" w:hAnsi="Calibri" w:cs="Calibri"/>
        </w:rPr>
      </w:pPr>
      <w:r>
        <w:rPr>
          <w:rFonts w:ascii="Calibri" w:eastAsia="Calibri" w:hAnsi="Calibri" w:cs="Calibri"/>
        </w:rPr>
        <w:t xml:space="preserve">Aidha is an </w:t>
      </w:r>
      <w:proofErr w:type="gramStart"/>
      <w:r>
        <w:rPr>
          <w:rFonts w:ascii="Calibri" w:eastAsia="Calibri" w:hAnsi="Calibri" w:cs="Calibri"/>
        </w:rPr>
        <w:t>award winning</w:t>
      </w:r>
      <w:proofErr w:type="gramEnd"/>
      <w:r>
        <w:rPr>
          <w:rFonts w:ascii="Calibri" w:eastAsia="Calibri" w:hAnsi="Calibri" w:cs="Calibri"/>
        </w:rPr>
        <w:t xml:space="preserve"> Singapore-bas</w:t>
      </w:r>
      <w:r>
        <w:rPr>
          <w:rFonts w:ascii="Calibri" w:eastAsia="Calibri" w:hAnsi="Calibri" w:cs="Calibri"/>
        </w:rPr>
        <w:t xml:space="preserve">ed charity that helps migrant domestic workers and low-income women build sustainable futures through financial education. Aidha has gathered a team of close to a hundred riders in this year’s </w:t>
      </w:r>
      <w:r>
        <w:rPr>
          <w:rFonts w:ascii="Calibri" w:eastAsia="Calibri" w:hAnsi="Calibri" w:cs="Calibri"/>
          <w:b/>
        </w:rPr>
        <w:t>OCBC Cycle.</w:t>
      </w:r>
      <w:r>
        <w:rPr>
          <w:rFonts w:ascii="Calibri" w:eastAsia="Calibri" w:hAnsi="Calibri" w:cs="Calibri"/>
        </w:rPr>
        <w:t xml:space="preserve"> I am riding the </w:t>
      </w:r>
      <w:r>
        <w:rPr>
          <w:rFonts w:ascii="Calibri" w:eastAsia="Calibri" w:hAnsi="Calibri" w:cs="Calibri"/>
          <w:highlight w:val="yellow"/>
        </w:rPr>
        <w:t>&lt;enter category</w:t>
      </w:r>
      <w:proofErr w:type="gramStart"/>
      <w:r>
        <w:rPr>
          <w:rFonts w:ascii="Calibri" w:eastAsia="Calibri" w:hAnsi="Calibri" w:cs="Calibri"/>
          <w:highlight w:val="yellow"/>
        </w:rPr>
        <w:t xml:space="preserve">&gt; </w:t>
      </w:r>
      <w:r>
        <w:rPr>
          <w:rFonts w:ascii="Calibri" w:eastAsia="Calibri" w:hAnsi="Calibri" w:cs="Calibri"/>
        </w:rPr>
        <w:t xml:space="preserve"> as</w:t>
      </w:r>
      <w:proofErr w:type="gramEnd"/>
      <w:r>
        <w:rPr>
          <w:rFonts w:ascii="Calibri" w:eastAsia="Calibri" w:hAnsi="Calibri" w:cs="Calibri"/>
        </w:rPr>
        <w:t xml:space="preserve"> part of Team A</w:t>
      </w:r>
      <w:r>
        <w:rPr>
          <w:rFonts w:ascii="Calibri" w:eastAsia="Calibri" w:hAnsi="Calibri" w:cs="Calibri"/>
        </w:rPr>
        <w:t>idha and am raising awareness and funds for Aidha’s financial education programmes for migrant domestic workers (MDWs) in Singapore.</w:t>
      </w:r>
    </w:p>
    <w:p w14:paraId="0000000F" w14:textId="77777777" w:rsidR="007415F5" w:rsidRDefault="00010EFF">
      <w:pPr>
        <w:spacing w:before="20" w:line="278" w:lineRule="auto"/>
        <w:ind w:right="40"/>
        <w:rPr>
          <w:rFonts w:ascii="Calibri" w:eastAsia="Calibri" w:hAnsi="Calibri" w:cs="Calibri"/>
        </w:rPr>
      </w:pPr>
      <w:r>
        <w:rPr>
          <w:rFonts w:ascii="Calibri" w:eastAsia="Calibri" w:hAnsi="Calibri" w:cs="Calibri"/>
        </w:rPr>
        <w:t xml:space="preserve"> </w:t>
      </w:r>
    </w:p>
    <w:p w14:paraId="00000010" w14:textId="77777777" w:rsidR="007415F5" w:rsidRDefault="00010EFF">
      <w:pPr>
        <w:spacing w:before="20" w:line="278" w:lineRule="auto"/>
        <w:ind w:right="40"/>
        <w:rPr>
          <w:rFonts w:ascii="Calibri" w:eastAsia="Calibri" w:hAnsi="Calibri" w:cs="Calibri"/>
        </w:rPr>
      </w:pPr>
      <w:r>
        <w:rPr>
          <w:rFonts w:ascii="Calibri" w:eastAsia="Calibri" w:hAnsi="Calibri" w:cs="Calibri"/>
        </w:rPr>
        <w:t xml:space="preserve">By donating to my campaign, you will give more women the chance of a financial education </w:t>
      </w:r>
      <w:proofErr w:type="gramStart"/>
      <w:r>
        <w:rPr>
          <w:rFonts w:ascii="Calibri" w:eastAsia="Calibri" w:hAnsi="Calibri" w:cs="Calibri"/>
        </w:rPr>
        <w:t>and  empower</w:t>
      </w:r>
      <w:proofErr w:type="gramEnd"/>
      <w:r>
        <w:rPr>
          <w:rFonts w:ascii="Calibri" w:eastAsia="Calibri" w:hAnsi="Calibri" w:cs="Calibri"/>
        </w:rPr>
        <w:t xml:space="preserve"> them to build a brighter future. Together, we hope to raise $20,000 with our bike ride. Will you help us meet the challenge?</w:t>
      </w:r>
    </w:p>
    <w:p w14:paraId="00000011" w14:textId="77777777" w:rsidR="007415F5" w:rsidRDefault="00010EFF">
      <w:pPr>
        <w:spacing w:before="20" w:line="278" w:lineRule="auto"/>
        <w:ind w:right="280"/>
        <w:rPr>
          <w:rFonts w:ascii="Calibri" w:eastAsia="Calibri" w:hAnsi="Calibri" w:cs="Calibri"/>
          <w:b/>
        </w:rPr>
      </w:pPr>
      <w:r>
        <w:rPr>
          <w:rFonts w:ascii="Calibri" w:eastAsia="Calibri" w:hAnsi="Calibri" w:cs="Calibri"/>
          <w:b/>
        </w:rPr>
        <w:t xml:space="preserve"> </w:t>
      </w:r>
    </w:p>
    <w:p w14:paraId="00000012" w14:textId="77777777" w:rsidR="007415F5" w:rsidRDefault="00010EFF">
      <w:pPr>
        <w:spacing w:before="20" w:line="278" w:lineRule="auto"/>
        <w:ind w:right="280"/>
        <w:rPr>
          <w:rFonts w:ascii="Calibri" w:eastAsia="Calibri" w:hAnsi="Calibri" w:cs="Calibri"/>
          <w:b/>
        </w:rPr>
      </w:pPr>
      <w:r>
        <w:rPr>
          <w:rFonts w:ascii="Calibri" w:eastAsia="Calibri" w:hAnsi="Calibri" w:cs="Calibri"/>
          <w:b/>
        </w:rPr>
        <w:t>Why Aidha?</w:t>
      </w:r>
    </w:p>
    <w:p w14:paraId="00000013" w14:textId="77777777" w:rsidR="007415F5" w:rsidRDefault="00010EFF">
      <w:pPr>
        <w:spacing w:before="60" w:line="280" w:lineRule="auto"/>
        <w:rPr>
          <w:rFonts w:ascii="Calibri" w:eastAsia="Calibri" w:hAnsi="Calibri" w:cs="Calibri"/>
          <w:color w:val="333333"/>
          <w:highlight w:val="white"/>
        </w:rPr>
      </w:pPr>
      <w:r>
        <w:rPr>
          <w:rFonts w:ascii="Calibri" w:eastAsia="Calibri" w:hAnsi="Calibri" w:cs="Calibri"/>
          <w:color w:val="333333"/>
          <w:highlight w:val="white"/>
        </w:rPr>
        <w:t>Around 250,000 m</w:t>
      </w:r>
      <w:r>
        <w:rPr>
          <w:rFonts w:ascii="Calibri" w:eastAsia="Calibri" w:hAnsi="Calibri" w:cs="Calibri"/>
          <w:color w:val="333333"/>
          <w:highlight w:val="white"/>
        </w:rPr>
        <w:t>igrant domestic workers (MDWs) have left behind their children and family in the hope of creating a better future. Unfortunately, many return without savings, even after several years of work in Singapore.</w:t>
      </w:r>
    </w:p>
    <w:p w14:paraId="00000014" w14:textId="77777777" w:rsidR="007415F5" w:rsidRDefault="00010EFF">
      <w:pPr>
        <w:spacing w:before="60" w:line="280" w:lineRule="auto"/>
        <w:rPr>
          <w:rFonts w:ascii="Calibri" w:eastAsia="Calibri" w:hAnsi="Calibri" w:cs="Calibri"/>
          <w:color w:val="333333"/>
          <w:highlight w:val="white"/>
        </w:rPr>
      </w:pPr>
      <w:r>
        <w:rPr>
          <w:rFonts w:ascii="Calibri" w:eastAsia="Calibri" w:hAnsi="Calibri" w:cs="Calibri"/>
          <w:color w:val="333333"/>
          <w:highlight w:val="white"/>
        </w:rPr>
        <w:t xml:space="preserve"> </w:t>
      </w:r>
    </w:p>
    <w:p w14:paraId="00000015" w14:textId="77777777" w:rsidR="007415F5" w:rsidRDefault="00010EFF">
      <w:pPr>
        <w:spacing w:before="60" w:line="280" w:lineRule="auto"/>
        <w:rPr>
          <w:rFonts w:ascii="Calibri" w:eastAsia="Calibri" w:hAnsi="Calibri" w:cs="Calibri"/>
        </w:rPr>
      </w:pPr>
      <w:r>
        <w:rPr>
          <w:rFonts w:ascii="Calibri" w:eastAsia="Calibri" w:hAnsi="Calibri" w:cs="Calibri"/>
          <w:color w:val="333333"/>
          <w:highlight w:val="white"/>
        </w:rPr>
        <w:t xml:space="preserve">You can change that through Aidha. </w:t>
      </w:r>
      <w:r>
        <w:rPr>
          <w:rFonts w:ascii="Calibri" w:eastAsia="Calibri" w:hAnsi="Calibri" w:cs="Calibri"/>
        </w:rPr>
        <w:t>Aidha provide</w:t>
      </w:r>
      <w:r>
        <w:rPr>
          <w:rFonts w:ascii="Calibri" w:eastAsia="Calibri" w:hAnsi="Calibri" w:cs="Calibri"/>
        </w:rPr>
        <w:t>s a holistic financial literacy programme including classes in money management, computer literacy, leadership and entrepreneurial skills to migrant domestic workers (MDW) and lower-income women to help them create a financially secure future for themselve</w:t>
      </w:r>
      <w:r>
        <w:rPr>
          <w:rFonts w:ascii="Calibri" w:eastAsia="Calibri" w:hAnsi="Calibri" w:cs="Calibri"/>
        </w:rPr>
        <w:t>s and their families.</w:t>
      </w:r>
    </w:p>
    <w:p w14:paraId="00000016" w14:textId="77777777" w:rsidR="007415F5" w:rsidRDefault="007415F5">
      <w:pPr>
        <w:spacing w:before="60" w:line="280" w:lineRule="auto"/>
        <w:rPr>
          <w:rFonts w:ascii="Calibri" w:eastAsia="Calibri" w:hAnsi="Calibri" w:cs="Calibri"/>
        </w:rPr>
      </w:pPr>
    </w:p>
    <w:p w14:paraId="00000017" w14:textId="77777777" w:rsidR="007415F5" w:rsidRDefault="00010EFF">
      <w:pPr>
        <w:spacing w:before="60" w:line="280" w:lineRule="auto"/>
        <w:rPr>
          <w:rFonts w:ascii="Calibri" w:eastAsia="Calibri" w:hAnsi="Calibri" w:cs="Calibri"/>
          <w:color w:val="333333"/>
          <w:highlight w:val="white"/>
        </w:rPr>
      </w:pPr>
      <w:r>
        <w:rPr>
          <w:rFonts w:ascii="Calibri" w:eastAsia="Calibri" w:hAnsi="Calibri" w:cs="Calibri"/>
          <w:color w:val="333333"/>
          <w:highlight w:val="white"/>
        </w:rPr>
        <w:t xml:space="preserve">By contributing to Ride </w:t>
      </w:r>
      <w:proofErr w:type="gramStart"/>
      <w:r>
        <w:rPr>
          <w:rFonts w:ascii="Calibri" w:eastAsia="Calibri" w:hAnsi="Calibri" w:cs="Calibri"/>
          <w:color w:val="333333"/>
          <w:highlight w:val="white"/>
        </w:rPr>
        <w:t>For</w:t>
      </w:r>
      <w:proofErr w:type="gramEnd"/>
      <w:r>
        <w:rPr>
          <w:rFonts w:ascii="Calibri" w:eastAsia="Calibri" w:hAnsi="Calibri" w:cs="Calibri"/>
          <w:color w:val="333333"/>
          <w:highlight w:val="white"/>
        </w:rPr>
        <w:t xml:space="preserve"> Aidha, you can help MDWs take their first steps towards economic independence.</w:t>
      </w:r>
    </w:p>
    <w:p w14:paraId="00000018" w14:textId="77777777" w:rsidR="007415F5" w:rsidRDefault="007415F5">
      <w:pPr>
        <w:spacing w:before="60" w:line="280" w:lineRule="auto"/>
        <w:rPr>
          <w:rFonts w:ascii="Calibri" w:eastAsia="Calibri" w:hAnsi="Calibri" w:cs="Calibri"/>
        </w:rPr>
      </w:pPr>
    </w:p>
    <w:p w14:paraId="00000019" w14:textId="77777777" w:rsidR="007415F5" w:rsidRDefault="00010EFF">
      <w:pPr>
        <w:spacing w:before="60" w:line="280" w:lineRule="auto"/>
        <w:rPr>
          <w:rFonts w:ascii="Calibri" w:eastAsia="Calibri" w:hAnsi="Calibri" w:cs="Calibri"/>
          <w:color w:val="333333"/>
          <w:highlight w:val="white"/>
        </w:rPr>
      </w:pPr>
      <w:r>
        <w:rPr>
          <w:rFonts w:ascii="Calibri" w:eastAsia="Calibri" w:hAnsi="Calibri" w:cs="Calibri"/>
          <w:color w:val="333333"/>
          <w:highlight w:val="white"/>
        </w:rPr>
        <w:t>MDWs who study at Aidha report:</w:t>
      </w:r>
    </w:p>
    <w:p w14:paraId="0000001A" w14:textId="77777777" w:rsidR="007415F5" w:rsidRDefault="00010EFF">
      <w:pPr>
        <w:spacing w:before="60" w:line="280" w:lineRule="auto"/>
        <w:rPr>
          <w:rFonts w:ascii="Calibri" w:eastAsia="Calibri" w:hAnsi="Calibri" w:cs="Calibri"/>
          <w:color w:val="333333"/>
          <w:highlight w:val="white"/>
        </w:rPr>
      </w:pPr>
      <w:r>
        <w:rPr>
          <w:rFonts w:ascii="Calibri" w:eastAsia="Calibri" w:hAnsi="Calibri" w:cs="Calibri"/>
          <w:color w:val="333333"/>
          <w:highlight w:val="white"/>
        </w:rPr>
        <w:t>• Practical benefits that change theirs and their family’s life – increased savings, productive assets and business ownership</w:t>
      </w:r>
    </w:p>
    <w:p w14:paraId="0000001B" w14:textId="77777777" w:rsidR="007415F5" w:rsidRDefault="00010EFF">
      <w:pPr>
        <w:spacing w:before="60" w:line="280" w:lineRule="auto"/>
        <w:rPr>
          <w:rFonts w:ascii="Calibri" w:eastAsia="Calibri" w:hAnsi="Calibri" w:cs="Calibri"/>
          <w:color w:val="333333"/>
          <w:highlight w:val="white"/>
        </w:rPr>
      </w:pPr>
      <w:r>
        <w:rPr>
          <w:rFonts w:ascii="Calibri" w:eastAsia="Calibri" w:hAnsi="Calibri" w:cs="Calibri"/>
          <w:color w:val="333333"/>
          <w:highlight w:val="white"/>
        </w:rPr>
        <w:lastRenderedPageBreak/>
        <w:t>• More knowledge and skills in managing money, technology and communications, which are also shared with others back home</w:t>
      </w:r>
    </w:p>
    <w:p w14:paraId="0000001C" w14:textId="77777777" w:rsidR="007415F5" w:rsidRDefault="00010EFF">
      <w:pPr>
        <w:spacing w:before="60" w:line="280" w:lineRule="auto"/>
        <w:rPr>
          <w:rFonts w:ascii="Calibri" w:eastAsia="Calibri" w:hAnsi="Calibri" w:cs="Calibri"/>
          <w:color w:val="333333"/>
          <w:highlight w:val="white"/>
        </w:rPr>
      </w:pPr>
      <w:r>
        <w:rPr>
          <w:rFonts w:ascii="Calibri" w:eastAsia="Calibri" w:hAnsi="Calibri" w:cs="Calibri"/>
          <w:color w:val="333333"/>
          <w:highlight w:val="white"/>
        </w:rPr>
        <w:t>• Increa</w:t>
      </w:r>
      <w:r>
        <w:rPr>
          <w:rFonts w:ascii="Calibri" w:eastAsia="Calibri" w:hAnsi="Calibri" w:cs="Calibri"/>
          <w:color w:val="333333"/>
          <w:highlight w:val="white"/>
        </w:rPr>
        <w:t>sed confidence, self-belief and agency – alumnae feel empowered to follow their dreams</w:t>
      </w:r>
    </w:p>
    <w:p w14:paraId="0000001D" w14:textId="77777777" w:rsidR="007415F5" w:rsidRDefault="007415F5">
      <w:pPr>
        <w:spacing w:before="60" w:line="280" w:lineRule="auto"/>
        <w:rPr>
          <w:rFonts w:ascii="Calibri" w:eastAsia="Calibri" w:hAnsi="Calibri" w:cs="Calibri"/>
        </w:rPr>
      </w:pPr>
    </w:p>
    <w:p w14:paraId="0000001E" w14:textId="77777777" w:rsidR="007415F5" w:rsidRDefault="00010EFF">
      <w:pPr>
        <w:spacing w:before="60" w:line="280" w:lineRule="auto"/>
        <w:rPr>
          <w:rFonts w:ascii="Calibri" w:eastAsia="Calibri" w:hAnsi="Calibri" w:cs="Calibri"/>
        </w:rPr>
      </w:pPr>
      <w:r>
        <w:rPr>
          <w:rFonts w:ascii="Calibri" w:eastAsia="Calibri" w:hAnsi="Calibri" w:cs="Calibri"/>
          <w:color w:val="333333"/>
          <w:highlight w:val="white"/>
        </w:rPr>
        <w:t>What’s more, for every Aidha student, 9 lives are positively impacted, so the benefits keep on growing!</w:t>
      </w:r>
    </w:p>
    <w:p w14:paraId="0000001F" w14:textId="77777777" w:rsidR="007415F5" w:rsidRDefault="007415F5">
      <w:pPr>
        <w:spacing w:before="320"/>
        <w:rPr>
          <w:rFonts w:ascii="Calibri" w:eastAsia="Calibri" w:hAnsi="Calibri" w:cs="Calibri"/>
        </w:rPr>
      </w:pPr>
    </w:p>
    <w:p w14:paraId="00000020" w14:textId="77777777" w:rsidR="007415F5" w:rsidRDefault="00010EFF">
      <w:pPr>
        <w:rPr>
          <w:rFonts w:ascii="Calibri" w:eastAsia="Calibri" w:hAnsi="Calibri" w:cs="Calibri"/>
        </w:rPr>
      </w:pPr>
      <w:r>
        <w:rPr>
          <w:rFonts w:ascii="Calibri" w:eastAsia="Calibri" w:hAnsi="Calibri" w:cs="Calibri"/>
          <w:sz w:val="30"/>
          <w:szCs w:val="30"/>
          <w:highlight w:val="white"/>
        </w:rPr>
        <w:t>Real quotes from Aidha students to bring rich meaning to the ca</w:t>
      </w:r>
      <w:r>
        <w:rPr>
          <w:rFonts w:ascii="Calibri" w:eastAsia="Calibri" w:hAnsi="Calibri" w:cs="Calibri"/>
          <w:sz w:val="30"/>
          <w:szCs w:val="30"/>
          <w:highlight w:val="white"/>
        </w:rPr>
        <w:t>use!</w:t>
      </w:r>
      <w:r>
        <w:rPr>
          <w:noProof/>
        </w:rPr>
        <w:pict w14:anchorId="36C911EC">
          <v:rect id="_x0000_i1026" alt="" style="width:451.3pt;height:.05pt;mso-width-percent:0;mso-height-percent:0;mso-width-percent:0;mso-height-percent:0" o:hralign="center" o:hrstd="t" o:hr="t" fillcolor="#a0a0a0" stroked="f"/>
        </w:pict>
      </w:r>
    </w:p>
    <w:p w14:paraId="00000021" w14:textId="77777777" w:rsidR="007415F5" w:rsidRDefault="00010EFF">
      <w:pPr>
        <w:spacing w:before="20" w:line="278" w:lineRule="auto"/>
        <w:ind w:right="40"/>
        <w:rPr>
          <w:rFonts w:ascii="Calibri" w:eastAsia="Calibri" w:hAnsi="Calibri" w:cs="Calibri"/>
          <w:highlight w:val="white"/>
        </w:rPr>
      </w:pPr>
      <w:r>
        <w:rPr>
          <w:rFonts w:ascii="Calibri" w:eastAsia="Calibri" w:hAnsi="Calibri" w:cs="Calibri"/>
          <w:highlight w:val="white"/>
        </w:rPr>
        <w:t xml:space="preserve"> </w:t>
      </w:r>
    </w:p>
    <w:p w14:paraId="00000022" w14:textId="77777777" w:rsidR="007415F5" w:rsidRDefault="00010EFF">
      <w:pPr>
        <w:spacing w:before="20" w:line="278" w:lineRule="auto"/>
        <w:ind w:right="40"/>
        <w:rPr>
          <w:rFonts w:ascii="Calibri" w:eastAsia="Calibri" w:hAnsi="Calibri" w:cs="Calibri"/>
          <w:i/>
        </w:rPr>
      </w:pPr>
      <w:r>
        <w:rPr>
          <w:rFonts w:ascii="Calibri" w:eastAsia="Calibri" w:hAnsi="Calibri" w:cs="Calibri"/>
          <w:i/>
        </w:rPr>
        <w:t>“My future is no longer a blank image. I know where I am going, what I want to do and with whom.”</w:t>
      </w:r>
    </w:p>
    <w:p w14:paraId="00000023" w14:textId="77777777" w:rsidR="007415F5" w:rsidRDefault="00010EFF">
      <w:pPr>
        <w:spacing w:before="20" w:line="278" w:lineRule="auto"/>
        <w:ind w:right="40"/>
        <w:rPr>
          <w:rFonts w:ascii="Calibri" w:eastAsia="Calibri" w:hAnsi="Calibri" w:cs="Calibri"/>
        </w:rPr>
      </w:pPr>
      <w:proofErr w:type="spellStart"/>
      <w:r>
        <w:rPr>
          <w:rFonts w:ascii="Calibri" w:eastAsia="Calibri" w:hAnsi="Calibri" w:cs="Calibri"/>
        </w:rPr>
        <w:t>Nilushika</w:t>
      </w:r>
      <w:proofErr w:type="spellEnd"/>
      <w:r>
        <w:rPr>
          <w:rFonts w:ascii="Calibri" w:eastAsia="Calibri" w:hAnsi="Calibri" w:cs="Calibri"/>
        </w:rPr>
        <w:t xml:space="preserve"> </w:t>
      </w:r>
      <w:proofErr w:type="spellStart"/>
      <w:r>
        <w:rPr>
          <w:rFonts w:ascii="Calibri" w:eastAsia="Calibri" w:hAnsi="Calibri" w:cs="Calibri"/>
        </w:rPr>
        <w:t>Hettige</w:t>
      </w:r>
      <w:proofErr w:type="spellEnd"/>
      <w:r>
        <w:rPr>
          <w:rFonts w:ascii="Calibri" w:eastAsia="Calibri" w:hAnsi="Calibri" w:cs="Calibri"/>
        </w:rPr>
        <w:t xml:space="preserve"> (Aidha Alumna and Speaker)</w:t>
      </w:r>
    </w:p>
    <w:p w14:paraId="00000024" w14:textId="77777777" w:rsidR="007415F5" w:rsidRDefault="00010EFF">
      <w:pPr>
        <w:shd w:val="clear" w:color="auto" w:fill="FFFFFF"/>
        <w:spacing w:before="220" w:after="220"/>
        <w:rPr>
          <w:rFonts w:ascii="Calibri" w:eastAsia="Calibri" w:hAnsi="Calibri" w:cs="Calibri"/>
          <w:i/>
        </w:rPr>
      </w:pPr>
      <w:r>
        <w:rPr>
          <w:rFonts w:ascii="Calibri" w:eastAsia="Calibri" w:hAnsi="Calibri" w:cs="Calibri"/>
          <w:i/>
        </w:rPr>
        <w:t>“Aidha helped me build confidence in pursuing my goals. And I do believe that confidence is companion of success.”</w:t>
      </w:r>
    </w:p>
    <w:p w14:paraId="00000025" w14:textId="77777777" w:rsidR="007415F5" w:rsidRDefault="00010EFF">
      <w:pPr>
        <w:shd w:val="clear" w:color="auto" w:fill="FFFFFF"/>
        <w:spacing w:before="220" w:after="220"/>
        <w:rPr>
          <w:rFonts w:ascii="Calibri" w:eastAsia="Calibri" w:hAnsi="Calibri" w:cs="Calibri"/>
        </w:rPr>
      </w:pPr>
      <w:r>
        <w:rPr>
          <w:rFonts w:ascii="Calibri" w:eastAsia="Calibri" w:hAnsi="Calibri" w:cs="Calibri"/>
        </w:rPr>
        <w:t>Angelina, Aidha Alumna</w:t>
      </w:r>
    </w:p>
    <w:p w14:paraId="00000026" w14:textId="77777777" w:rsidR="007415F5" w:rsidRDefault="00010EFF">
      <w:pPr>
        <w:spacing w:before="20" w:line="278" w:lineRule="auto"/>
        <w:ind w:right="40"/>
        <w:rPr>
          <w:rFonts w:ascii="Calibri" w:eastAsia="Calibri" w:hAnsi="Calibri" w:cs="Calibri"/>
          <w:b/>
        </w:rPr>
      </w:pPr>
      <w:r>
        <w:rPr>
          <w:rFonts w:ascii="Calibri" w:eastAsia="Calibri" w:hAnsi="Calibri" w:cs="Calibri"/>
          <w:b/>
        </w:rPr>
        <w:t xml:space="preserve"> </w:t>
      </w:r>
    </w:p>
    <w:p w14:paraId="00000027" w14:textId="77777777" w:rsidR="007415F5" w:rsidRDefault="00010EFF">
      <w:pPr>
        <w:spacing w:before="320"/>
        <w:rPr>
          <w:rFonts w:ascii="Calibri" w:eastAsia="Calibri" w:hAnsi="Calibri" w:cs="Calibri"/>
          <w:sz w:val="30"/>
          <w:szCs w:val="30"/>
        </w:rPr>
      </w:pPr>
      <w:r>
        <w:rPr>
          <w:rFonts w:ascii="Calibri" w:eastAsia="Calibri" w:hAnsi="Calibri" w:cs="Calibri"/>
          <w:sz w:val="30"/>
          <w:szCs w:val="30"/>
        </w:rPr>
        <w:t>Aidha Student Story</w:t>
      </w:r>
    </w:p>
    <w:p w14:paraId="00000028" w14:textId="77777777" w:rsidR="007415F5" w:rsidRDefault="00010EFF">
      <w:pPr>
        <w:jc w:val="center"/>
        <w:rPr>
          <w:rFonts w:ascii="Calibri" w:eastAsia="Calibri" w:hAnsi="Calibri" w:cs="Calibri"/>
        </w:rPr>
      </w:pPr>
      <w:r>
        <w:rPr>
          <w:noProof/>
        </w:rPr>
        <w:pict w14:anchorId="1D1FFA14">
          <v:rect id="_x0000_i1025" alt="" style="width:451.3pt;height:.05pt;mso-width-percent:0;mso-height-percent:0;mso-width-percent:0;mso-height-percent:0" o:hralign="center" o:hrstd="t" o:hr="t" fillcolor="#a0a0a0" stroked="f"/>
        </w:pict>
      </w:r>
    </w:p>
    <w:p w14:paraId="00000029" w14:textId="77777777" w:rsidR="007415F5" w:rsidRDefault="00010EFF">
      <w:pPr>
        <w:spacing w:before="20" w:line="278" w:lineRule="auto"/>
        <w:ind w:right="40"/>
        <w:rPr>
          <w:rFonts w:ascii="Calibri" w:eastAsia="Calibri" w:hAnsi="Calibri" w:cs="Calibri"/>
          <w:highlight w:val="white"/>
        </w:rPr>
      </w:pPr>
      <w:r>
        <w:rPr>
          <w:rFonts w:ascii="Calibri" w:eastAsia="Calibri" w:hAnsi="Calibri" w:cs="Calibri"/>
          <w:highlight w:val="white"/>
        </w:rPr>
        <w:t xml:space="preserve"> </w:t>
      </w:r>
    </w:p>
    <w:p w14:paraId="0000002A" w14:textId="77777777" w:rsidR="007415F5" w:rsidRDefault="00010EFF">
      <w:pPr>
        <w:spacing w:before="20" w:line="278" w:lineRule="auto"/>
        <w:ind w:right="40"/>
        <w:rPr>
          <w:rFonts w:ascii="Calibri" w:eastAsia="Calibri" w:hAnsi="Calibri" w:cs="Calibri"/>
        </w:rPr>
      </w:pPr>
      <w:r>
        <w:rPr>
          <w:rFonts w:ascii="Calibri" w:eastAsia="Calibri" w:hAnsi="Calibri" w:cs="Calibri"/>
        </w:rPr>
        <w:t>Almost a decade ago, Elizabeth Libre Gong made the difficult decision to leave her home in t</w:t>
      </w:r>
      <w:r>
        <w:rPr>
          <w:rFonts w:ascii="Calibri" w:eastAsia="Calibri" w:hAnsi="Calibri" w:cs="Calibri"/>
        </w:rPr>
        <w:t>he Philippines to work in Singapore. Her parents had passed away and her family were experiencing severe financial difficulties, so she came to support her three children and family. It was not an easy journey for her, but she was determined to provide for</w:t>
      </w:r>
      <w:r>
        <w:rPr>
          <w:rFonts w:ascii="Calibri" w:eastAsia="Calibri" w:hAnsi="Calibri" w:cs="Calibri"/>
        </w:rPr>
        <w:t xml:space="preserve"> her family. She was introduced to Aidha by her employers who kindly supported her studies. </w:t>
      </w:r>
    </w:p>
    <w:p w14:paraId="0000002B" w14:textId="77777777" w:rsidR="007415F5" w:rsidRDefault="007415F5">
      <w:pPr>
        <w:spacing w:before="20" w:line="278" w:lineRule="auto"/>
        <w:ind w:right="40"/>
        <w:rPr>
          <w:rFonts w:ascii="Calibri" w:eastAsia="Calibri" w:hAnsi="Calibri" w:cs="Calibri"/>
        </w:rPr>
      </w:pPr>
    </w:p>
    <w:p w14:paraId="0000002C" w14:textId="77777777" w:rsidR="007415F5" w:rsidRDefault="00010EFF">
      <w:pPr>
        <w:spacing w:before="20" w:line="278" w:lineRule="auto"/>
        <w:ind w:right="40"/>
        <w:rPr>
          <w:rFonts w:ascii="Calibri" w:eastAsia="Calibri" w:hAnsi="Calibri" w:cs="Calibri"/>
        </w:rPr>
      </w:pPr>
      <w:r>
        <w:rPr>
          <w:rFonts w:ascii="Calibri" w:eastAsia="Calibri" w:hAnsi="Calibri" w:cs="Calibri"/>
        </w:rPr>
        <w:t>Graduating from Aidha’s courses in 2019, Elizabeth now knows how to build her financial independence. She hopes to apply the knowledge she has acquired at Aidha t</w:t>
      </w:r>
      <w:r>
        <w:rPr>
          <w:rFonts w:ascii="Calibri" w:eastAsia="Calibri" w:hAnsi="Calibri" w:cs="Calibri"/>
        </w:rPr>
        <w:t>o start a business back home so she can support her children and be with them during every important milestone such as their graduation. “I can only do all these things once I reach my goal of becoming financially independent and business-minded and save e</w:t>
      </w:r>
      <w:r>
        <w:rPr>
          <w:rFonts w:ascii="Calibri" w:eastAsia="Calibri" w:hAnsi="Calibri" w:cs="Calibri"/>
        </w:rPr>
        <w:t>nough money to start a successful business so I can support my kids and be with them.”</w:t>
      </w:r>
    </w:p>
    <w:p w14:paraId="0000002D" w14:textId="77777777" w:rsidR="007415F5" w:rsidRDefault="007415F5">
      <w:pPr>
        <w:spacing w:before="20" w:line="278" w:lineRule="auto"/>
        <w:ind w:right="40"/>
        <w:rPr>
          <w:rFonts w:ascii="Calibri" w:eastAsia="Calibri" w:hAnsi="Calibri" w:cs="Calibri"/>
        </w:rPr>
      </w:pPr>
    </w:p>
    <w:p w14:paraId="0000002E" w14:textId="77777777" w:rsidR="007415F5" w:rsidRDefault="00010EFF">
      <w:pPr>
        <w:spacing w:before="20" w:line="278" w:lineRule="auto"/>
        <w:ind w:right="40"/>
        <w:rPr>
          <w:rFonts w:ascii="Calibri" w:eastAsia="Calibri" w:hAnsi="Calibri" w:cs="Calibri"/>
        </w:rPr>
      </w:pPr>
      <w:r>
        <w:rPr>
          <w:rFonts w:ascii="Calibri" w:eastAsia="Calibri" w:hAnsi="Calibri" w:cs="Calibri"/>
        </w:rPr>
        <w:t>This is Elizabeth’s second year riding for Aidha! This year, she is doing the 100 km virtual ride. She enjoys exercising such as running, yoga and now cycling! She also</w:t>
      </w:r>
      <w:r>
        <w:rPr>
          <w:rFonts w:ascii="Calibri" w:eastAsia="Calibri" w:hAnsi="Calibri" w:cs="Calibri"/>
        </w:rPr>
        <w:t xml:space="preserve"> hopes to raise awareness for Aidha by participating. “I hope this will help to raise awareness for Aidha, as Aidha has helped me upgrade and improve myself. It's my turn to help now.” </w:t>
      </w:r>
    </w:p>
    <w:sectPr w:rsidR="007415F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F5"/>
    <w:rsid w:val="00010EFF"/>
    <w:rsid w:val="007415F5"/>
    <w:rsid w:val="00E04B7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F1C4A-25C7-8544-96B5-FCA19286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2022-04-12T08:26:00Z</dcterms:created>
  <dcterms:modified xsi:type="dcterms:W3CDTF">2022-04-12T08:26:00Z</dcterms:modified>
</cp:coreProperties>
</file>